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013888" w:rsidRDefault="00BF0FAF" w:rsidP="00BF0FAF">
            <w:pPr>
              <w:jc w:val="center"/>
              <w:rPr>
                <w:rFonts w:eastAsia="HG丸ｺﾞｼｯｸM-PRO"/>
                <w:b/>
                <w:sz w:val="28"/>
                <w:szCs w:val="28"/>
              </w:rPr>
            </w:pPr>
            <w:bookmarkStart w:id="0" w:name="_GoBack"/>
            <w:r w:rsidRPr="00013888">
              <w:rPr>
                <w:rFonts w:eastAsia="HG丸ｺﾞｼｯｸM-PRO"/>
                <w:b/>
                <w:sz w:val="28"/>
                <w:szCs w:val="28"/>
              </w:rPr>
              <w:t>B</w:t>
            </w:r>
            <w:r w:rsidRPr="00013888">
              <w:rPr>
                <w:rFonts w:eastAsia="HG丸ｺﾞｼｯｸM-PRO"/>
                <w:sz w:val="28"/>
                <w:szCs w:val="28"/>
              </w:rPr>
              <w:t>票</w:t>
            </w:r>
            <w:bookmarkEnd w:id="0"/>
          </w:p>
        </w:tc>
      </w:tr>
    </w:tbl>
    <w:p w:rsidR="00BF0FAF" w:rsidRPr="000F14DE" w:rsidRDefault="00BF0FAF" w:rsidP="00BF0FAF">
      <w:pPr>
        <w:jc w:val="center"/>
        <w:rPr>
          <w:b/>
          <w:sz w:val="36"/>
          <w:szCs w:val="36"/>
        </w:rPr>
      </w:pPr>
      <w:r w:rsidRPr="0090063F">
        <w:rPr>
          <w:rFonts w:hint="eastAsia"/>
          <w:b/>
          <w:spacing w:val="429"/>
          <w:kern w:val="0"/>
          <w:sz w:val="36"/>
          <w:szCs w:val="36"/>
          <w:fitText w:val="2800" w:id="-1762370816"/>
        </w:rPr>
        <w:t>受験</w:t>
      </w:r>
      <w:r w:rsidRPr="0090063F">
        <w:rPr>
          <w:rFonts w:hint="eastAsia"/>
          <w:b/>
          <w:kern w:val="0"/>
          <w:sz w:val="36"/>
          <w:szCs w:val="36"/>
          <w:fitText w:val="2800" w:id="-1762370816"/>
        </w:rPr>
        <w:t>票</w:t>
      </w:r>
    </w:p>
    <w:p w:rsidR="00BF0FAF" w:rsidRDefault="00BF0FAF">
      <w:r>
        <w:rPr>
          <w:rFonts w:hint="eastAsia"/>
        </w:rPr>
        <w:t>大学院国際文化研究科国際文化</w:t>
      </w:r>
      <w:r w:rsidR="00982E16">
        <w:rPr>
          <w:rFonts w:hint="eastAsia"/>
        </w:rPr>
        <w:t>システム</w:t>
      </w:r>
      <w:r>
        <w:rPr>
          <w:rFonts w:hint="eastAsia"/>
        </w:rPr>
        <w:t>専攻（</w:t>
      </w:r>
      <w:r w:rsidR="00982E16">
        <w:rPr>
          <w:rFonts w:hint="eastAsia"/>
        </w:rPr>
        <w:t>修士</w:t>
      </w:r>
      <w:r>
        <w:rPr>
          <w:rFonts w:hint="eastAsia"/>
        </w:rPr>
        <w:t>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D22DFE" w:rsidP="00790CB4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２．社会人特別選抜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３．外国人留学生特別選抜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D14118" w:rsidRDefault="00D14118" w:rsidP="00982E16">
            <w:pPr>
              <w:jc w:val="left"/>
            </w:pP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982E16" w:rsidP="00982E16">
            <w:pPr>
              <w:jc w:val="distribute"/>
            </w:pPr>
            <w:r>
              <w:rPr>
                <w:rFonts w:hint="eastAsia"/>
              </w:rPr>
              <w:t>研究領域</w:t>
            </w:r>
          </w:p>
        </w:tc>
        <w:tc>
          <w:tcPr>
            <w:tcW w:w="4819" w:type="dxa"/>
            <w:vAlign w:val="center"/>
          </w:tcPr>
          <w:p w:rsidR="00D14118" w:rsidRDefault="00D14118" w:rsidP="00982E16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982E16">
            <w:pPr>
              <w:jc w:val="distribute"/>
            </w:pPr>
            <w:r>
              <w:rPr>
                <w:rFonts w:hint="eastAsia"/>
              </w:rPr>
              <w:t>出身</w:t>
            </w:r>
            <w:r w:rsidR="00982E16">
              <w:rPr>
                <w:rFonts w:hint="eastAsia"/>
              </w:rPr>
              <w:t>校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90063F">
        <w:trPr>
          <w:trHeight w:val="482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B2q1om0wMA&#10;AGM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4DE" w:rsidRDefault="000F14DE" w:rsidP="000F14DE">
      <w:r>
        <w:separator/>
      </w:r>
    </w:p>
  </w:endnote>
  <w:endnote w:type="continuationSeparator" w:id="0">
    <w:p w:rsidR="000F14DE" w:rsidRDefault="000F14DE" w:rsidP="000F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4DE" w:rsidRDefault="000F14DE" w:rsidP="000F14DE">
      <w:r>
        <w:separator/>
      </w:r>
    </w:p>
  </w:footnote>
  <w:footnote w:type="continuationSeparator" w:id="0">
    <w:p w:rsidR="000F14DE" w:rsidRDefault="000F14DE" w:rsidP="000F14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13888"/>
    <w:rsid w:val="000F14DE"/>
    <w:rsid w:val="00226DCE"/>
    <w:rsid w:val="003E3D39"/>
    <w:rsid w:val="00586CA7"/>
    <w:rsid w:val="00790CB4"/>
    <w:rsid w:val="0090063F"/>
    <w:rsid w:val="00943A4A"/>
    <w:rsid w:val="00982E16"/>
    <w:rsid w:val="00BF0FAF"/>
    <w:rsid w:val="00CA7114"/>
    <w:rsid w:val="00D14118"/>
    <w:rsid w:val="00D22DFE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14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F14DE"/>
  </w:style>
  <w:style w:type="paragraph" w:styleId="a8">
    <w:name w:val="footer"/>
    <w:basedOn w:val="a"/>
    <w:link w:val="a9"/>
    <w:uiPriority w:val="99"/>
    <w:unhideWhenUsed/>
    <w:rsid w:val="000F14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F1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2</cp:revision>
  <cp:lastPrinted>2021-06-30T09:37:00Z</cp:lastPrinted>
  <dcterms:created xsi:type="dcterms:W3CDTF">2022-07-26T01:00:00Z</dcterms:created>
  <dcterms:modified xsi:type="dcterms:W3CDTF">2025-06-30T09:46:00Z</dcterms:modified>
</cp:coreProperties>
</file>